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8A" w:rsidRDefault="0024468A" w:rsidP="00821C3C">
      <w:pPr>
        <w:jc w:val="center"/>
        <w:rPr>
          <w:rStyle w:val="Fontepargpadro1"/>
          <w:rFonts w:ascii="Arial" w:hAnsi="Arial" w:cs="Arial"/>
          <w:b/>
          <w:bCs/>
          <w:sz w:val="18"/>
          <w:szCs w:val="18"/>
        </w:rPr>
      </w:pPr>
      <w:r w:rsidRPr="00666FA3">
        <w:rPr>
          <w:rStyle w:val="Fontepargpadro1"/>
          <w:rFonts w:ascii="Arial" w:hAnsi="Arial" w:cs="Arial"/>
          <w:b/>
          <w:bCs/>
          <w:sz w:val="18"/>
          <w:szCs w:val="18"/>
        </w:rPr>
        <w:t xml:space="preserve">RESOLUÇÃO SEHAB n° </w:t>
      </w:r>
      <w:r w:rsidR="00D6049A">
        <w:rPr>
          <w:rStyle w:val="Fontepargpadro1"/>
          <w:rFonts w:ascii="Arial" w:hAnsi="Arial" w:cs="Arial"/>
          <w:b/>
          <w:bCs/>
          <w:sz w:val="18"/>
          <w:szCs w:val="18"/>
        </w:rPr>
        <w:t>18</w:t>
      </w:r>
      <w:r w:rsidRPr="00666FA3">
        <w:rPr>
          <w:rStyle w:val="Fontepargpadro1"/>
          <w:rFonts w:ascii="Arial" w:hAnsi="Arial" w:cs="Arial"/>
          <w:b/>
          <w:bCs/>
          <w:sz w:val="18"/>
          <w:szCs w:val="18"/>
        </w:rPr>
        <w:t>/2017</w:t>
      </w:r>
    </w:p>
    <w:p w:rsidR="00821C3C" w:rsidRPr="00821C3C" w:rsidRDefault="00821C3C" w:rsidP="00821C3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24468A" w:rsidRPr="00666FA3" w:rsidRDefault="0024468A" w:rsidP="0024468A">
      <w:pPr>
        <w:pStyle w:val="Corpodetex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6FA3">
        <w:rPr>
          <w:rFonts w:ascii="Arial" w:hAnsi="Arial" w:cs="Arial"/>
          <w:sz w:val="18"/>
          <w:szCs w:val="18"/>
        </w:rPr>
        <w:t>Mauricio Augusto Coimbra Campanati, Secretário da Habitação e Regularização Fundiária, nos uso de suas atribuições legais e considerando  a necessidade de atender a demanda ainda existente de famílias interessadas na aquisição de unidades habitacionais, de acordo com a Lei  Federal nº 11.977, de 7 de Julho de 2009, e as exigências contidas na Portaria 595, de 18 de Dezembro de 2013, do Ministério das Cidades, e alterações posteriores, que dispõe sobre os parâmetros de priorização e sobre o processo de seleção dos beneficiários do Programa Minha Casa, Minha Vida  - PMCMV, faixa I.</w:t>
      </w:r>
    </w:p>
    <w:p w:rsidR="0024468A" w:rsidRPr="00666FA3" w:rsidRDefault="0024468A" w:rsidP="0024468A">
      <w:pPr>
        <w:pStyle w:val="Corpodetexto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24468A" w:rsidRPr="00666FA3" w:rsidRDefault="0024468A" w:rsidP="0024468A">
      <w:pPr>
        <w:pStyle w:val="Corpodetexto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66FA3">
        <w:rPr>
          <w:rFonts w:ascii="Arial" w:hAnsi="Arial" w:cs="Arial"/>
          <w:b/>
          <w:sz w:val="18"/>
          <w:szCs w:val="18"/>
        </w:rPr>
        <w:t>RESOLVE</w:t>
      </w:r>
    </w:p>
    <w:p w:rsidR="00C95CBA" w:rsidRDefault="0024468A" w:rsidP="00C95CBA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66FA3">
        <w:rPr>
          <w:rStyle w:val="Fontepargpadro1"/>
          <w:rFonts w:ascii="Arial" w:hAnsi="Arial" w:cs="Arial"/>
          <w:b/>
          <w:bCs/>
          <w:sz w:val="18"/>
          <w:szCs w:val="18"/>
        </w:rPr>
        <w:t xml:space="preserve">Art. 1º </w:t>
      </w:r>
      <w:r w:rsidRPr="00666FA3">
        <w:rPr>
          <w:rFonts w:ascii="Arial" w:hAnsi="Arial" w:cs="Arial"/>
          <w:b/>
          <w:color w:val="000000"/>
          <w:sz w:val="18"/>
          <w:szCs w:val="18"/>
        </w:rPr>
        <w:t>Convocar</w:t>
      </w:r>
      <w:r w:rsidRPr="00666FA3">
        <w:rPr>
          <w:rFonts w:ascii="Arial" w:hAnsi="Arial" w:cs="Arial"/>
          <w:color w:val="000000"/>
          <w:sz w:val="18"/>
          <w:szCs w:val="18"/>
        </w:rPr>
        <w:t xml:space="preserve"> todos o</w:t>
      </w:r>
      <w:r w:rsidR="00C05FA5">
        <w:rPr>
          <w:rFonts w:ascii="Arial" w:hAnsi="Arial" w:cs="Arial"/>
          <w:color w:val="000000"/>
          <w:sz w:val="18"/>
          <w:szCs w:val="18"/>
        </w:rPr>
        <w:t>s beneficiários, através de Cartas Circulares</w:t>
      </w:r>
      <w:r w:rsidR="00D6049A">
        <w:rPr>
          <w:rFonts w:ascii="Arial" w:hAnsi="Arial" w:cs="Arial"/>
          <w:color w:val="000000"/>
          <w:sz w:val="18"/>
          <w:szCs w:val="18"/>
        </w:rPr>
        <w:t>,</w:t>
      </w:r>
      <w:r w:rsidR="00C05FA5">
        <w:rPr>
          <w:rFonts w:ascii="Arial" w:hAnsi="Arial" w:cs="Arial"/>
          <w:color w:val="000000"/>
          <w:sz w:val="18"/>
          <w:szCs w:val="18"/>
        </w:rPr>
        <w:t xml:space="preserve"> para a Assembleia Geral Ordinária de Instalação de Condomínio</w:t>
      </w:r>
      <w:r w:rsidR="00D6049A">
        <w:rPr>
          <w:rFonts w:ascii="Arial" w:hAnsi="Arial" w:cs="Arial"/>
          <w:color w:val="000000"/>
          <w:sz w:val="18"/>
          <w:szCs w:val="18"/>
        </w:rPr>
        <w:t xml:space="preserve"> </w:t>
      </w:r>
      <w:r w:rsidRPr="00666FA3">
        <w:rPr>
          <w:rFonts w:ascii="Arial" w:hAnsi="Arial" w:cs="Arial"/>
          <w:color w:val="000000"/>
          <w:sz w:val="18"/>
          <w:szCs w:val="18"/>
        </w:rPr>
        <w:t xml:space="preserve">dos dezesseis (16) condomínios </w:t>
      </w:r>
      <w:r w:rsidR="00666FA3" w:rsidRPr="00666FA3">
        <w:rPr>
          <w:rFonts w:ascii="Arial" w:hAnsi="Arial" w:cs="Arial"/>
          <w:color w:val="000000"/>
          <w:sz w:val="18"/>
          <w:szCs w:val="18"/>
        </w:rPr>
        <w:t>do Programa Habitacional Minha Casa Minha Vida J</w:t>
      </w:r>
      <w:r w:rsidR="00C05FA5">
        <w:rPr>
          <w:rFonts w:ascii="Arial" w:hAnsi="Arial" w:cs="Arial"/>
          <w:color w:val="000000"/>
          <w:sz w:val="18"/>
          <w:szCs w:val="18"/>
        </w:rPr>
        <w:t xml:space="preserve">ardim Carandá, conforme </w:t>
      </w:r>
      <w:r w:rsidR="00C95CBA">
        <w:rPr>
          <w:rFonts w:ascii="Arial" w:hAnsi="Arial" w:cs="Arial"/>
          <w:color w:val="000000"/>
          <w:sz w:val="18"/>
          <w:szCs w:val="18"/>
        </w:rPr>
        <w:t>Cartas Circulares (Anexos 1 a16)</w:t>
      </w:r>
      <w:r w:rsidR="004C6339">
        <w:rPr>
          <w:rFonts w:ascii="Arial" w:hAnsi="Arial" w:cs="Arial"/>
          <w:color w:val="000000"/>
          <w:sz w:val="18"/>
          <w:szCs w:val="18"/>
        </w:rPr>
        <w:t>.</w:t>
      </w:r>
      <w:r w:rsidR="00C95CBA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66FA3" w:rsidRPr="00666FA3" w:rsidRDefault="00666FA3" w:rsidP="00C95CB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6FA3">
        <w:rPr>
          <w:rFonts w:ascii="Arial" w:hAnsi="Arial" w:cs="Arial"/>
          <w:b/>
          <w:sz w:val="20"/>
          <w:szCs w:val="20"/>
        </w:rPr>
        <w:t>§ 1º</w:t>
      </w:r>
      <w:r w:rsidR="00C05FA5">
        <w:rPr>
          <w:rFonts w:ascii="Arial" w:hAnsi="Arial" w:cs="Arial"/>
          <w:sz w:val="20"/>
          <w:szCs w:val="20"/>
        </w:rPr>
        <w:t xml:space="preserve"> As assembleias serão realizadas conforme dias e horários constante das cartas circulares, na Escola Municipal </w:t>
      </w:r>
      <w:proofErr w:type="spellStart"/>
      <w:r w:rsidR="00C05FA5">
        <w:rPr>
          <w:rFonts w:ascii="Arial" w:hAnsi="Arial" w:cs="Arial"/>
          <w:sz w:val="20"/>
          <w:szCs w:val="20"/>
        </w:rPr>
        <w:t>Duljara</w:t>
      </w:r>
      <w:proofErr w:type="spellEnd"/>
      <w:r w:rsidR="00C05FA5">
        <w:rPr>
          <w:rFonts w:ascii="Arial" w:hAnsi="Arial" w:cs="Arial"/>
          <w:sz w:val="20"/>
          <w:szCs w:val="20"/>
        </w:rPr>
        <w:t xml:space="preserve"> Fernandes de Oliveira, localizada na Rua Mobil Lopes de Oliveira, 51 – Jd. Santo Amaro – Sorocaba- SP</w:t>
      </w:r>
      <w:r w:rsidR="001B2188">
        <w:rPr>
          <w:rFonts w:ascii="Arial" w:hAnsi="Arial" w:cs="Arial"/>
          <w:sz w:val="20"/>
          <w:szCs w:val="20"/>
        </w:rPr>
        <w:t xml:space="preserve"> </w:t>
      </w:r>
      <w:r w:rsidR="001B2188" w:rsidRPr="0065176F">
        <w:rPr>
          <w:rFonts w:ascii="Arial" w:hAnsi="Arial" w:cs="Arial"/>
          <w:b/>
          <w:u w:val="single"/>
        </w:rPr>
        <w:t>(Terminal Santo Ant</w:t>
      </w:r>
      <w:r w:rsidR="004C6339" w:rsidRPr="0065176F">
        <w:rPr>
          <w:rFonts w:ascii="Arial" w:hAnsi="Arial" w:cs="Arial"/>
          <w:b/>
          <w:u w:val="single"/>
        </w:rPr>
        <w:t>o</w:t>
      </w:r>
      <w:r w:rsidR="001B2188" w:rsidRPr="0065176F">
        <w:rPr>
          <w:rFonts w:ascii="Arial" w:hAnsi="Arial" w:cs="Arial"/>
          <w:b/>
          <w:u w:val="single"/>
        </w:rPr>
        <w:t>nio – Linha 59/Jardim Maria Eugênia)</w:t>
      </w:r>
      <w:r w:rsidR="0065176F">
        <w:rPr>
          <w:rFonts w:ascii="Arial" w:hAnsi="Arial" w:cs="Arial"/>
          <w:b/>
          <w:u w:val="single"/>
        </w:rPr>
        <w:t>.</w:t>
      </w:r>
    </w:p>
    <w:p w:rsidR="00666FA3" w:rsidRPr="00666FA3" w:rsidRDefault="00666FA3" w:rsidP="00666FA3">
      <w:pPr>
        <w:pStyle w:val="Padr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66FA3">
        <w:rPr>
          <w:rFonts w:ascii="Arial" w:hAnsi="Arial" w:cs="Arial"/>
          <w:b/>
          <w:sz w:val="20"/>
          <w:szCs w:val="20"/>
        </w:rPr>
        <w:t>§ 2º</w:t>
      </w:r>
      <w:r w:rsidRPr="00666FA3">
        <w:rPr>
          <w:rFonts w:ascii="Arial" w:hAnsi="Arial" w:cs="Arial"/>
          <w:sz w:val="20"/>
          <w:szCs w:val="20"/>
        </w:rPr>
        <w:t xml:space="preserve"> Os </w:t>
      </w:r>
      <w:r w:rsidR="00D6049A">
        <w:rPr>
          <w:rFonts w:ascii="Arial" w:hAnsi="Arial" w:cs="Arial"/>
          <w:sz w:val="20"/>
          <w:szCs w:val="20"/>
        </w:rPr>
        <w:t xml:space="preserve">beneficiários </w:t>
      </w:r>
      <w:r w:rsidRPr="00666FA3">
        <w:rPr>
          <w:rFonts w:ascii="Arial" w:hAnsi="Arial" w:cs="Arial"/>
          <w:sz w:val="20"/>
          <w:szCs w:val="20"/>
        </w:rPr>
        <w:t>deverão comparecer com</w:t>
      </w:r>
      <w:r w:rsidR="00C05FA5">
        <w:rPr>
          <w:rFonts w:ascii="Arial" w:hAnsi="Arial" w:cs="Arial"/>
          <w:b/>
          <w:sz w:val="20"/>
          <w:szCs w:val="20"/>
        </w:rPr>
        <w:t xml:space="preserve"> RG;</w:t>
      </w:r>
    </w:p>
    <w:p w:rsidR="00666FA3" w:rsidRDefault="00666FA3" w:rsidP="00666FA3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6FA3">
        <w:rPr>
          <w:rFonts w:ascii="Arial" w:hAnsi="Arial" w:cs="Arial"/>
          <w:b/>
          <w:sz w:val="20"/>
          <w:szCs w:val="20"/>
        </w:rPr>
        <w:t xml:space="preserve">§ 3º </w:t>
      </w:r>
      <w:r w:rsidR="00C05FA5">
        <w:rPr>
          <w:rFonts w:ascii="Arial" w:hAnsi="Arial" w:cs="Arial"/>
          <w:sz w:val="20"/>
          <w:szCs w:val="20"/>
        </w:rPr>
        <w:t>Durante as Assembleias</w:t>
      </w:r>
      <w:r w:rsidRPr="00666FA3">
        <w:rPr>
          <w:rFonts w:ascii="Arial" w:hAnsi="Arial" w:cs="Arial"/>
          <w:sz w:val="20"/>
          <w:szCs w:val="20"/>
        </w:rPr>
        <w:t xml:space="preserve"> não haverá atendimento referente a outros assuntos;</w:t>
      </w:r>
    </w:p>
    <w:p w:rsidR="008E2518" w:rsidRDefault="008E2518" w:rsidP="008E2518">
      <w:pPr>
        <w:pStyle w:val="Padr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  <w:r w:rsidRPr="00666FA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E2518">
        <w:rPr>
          <w:rFonts w:ascii="Arial" w:hAnsi="Arial" w:cs="Arial"/>
          <w:sz w:val="20"/>
          <w:szCs w:val="20"/>
        </w:rPr>
        <w:t>Os convocados deverão confirmar presença junto a equipe social pelo telefone 3359 3983.</w:t>
      </w:r>
    </w:p>
    <w:p w:rsidR="00666FA3" w:rsidRDefault="00666FA3" w:rsidP="00666FA3">
      <w:pPr>
        <w:pStyle w:val="Padr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8E2518">
        <w:rPr>
          <w:rFonts w:ascii="Arial" w:hAnsi="Arial" w:cs="Arial"/>
          <w:b/>
          <w:sz w:val="20"/>
          <w:szCs w:val="20"/>
        </w:rPr>
        <w:t>5</w:t>
      </w:r>
      <w:r w:rsidRPr="00666FA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A participação </w:t>
      </w:r>
      <w:r w:rsidR="00C05FA5">
        <w:rPr>
          <w:rFonts w:ascii="Arial" w:hAnsi="Arial" w:cs="Arial"/>
          <w:b/>
          <w:sz w:val="20"/>
          <w:szCs w:val="20"/>
        </w:rPr>
        <w:t>dos convocados</w:t>
      </w:r>
      <w:r>
        <w:rPr>
          <w:rFonts w:ascii="Arial" w:hAnsi="Arial" w:cs="Arial"/>
          <w:b/>
          <w:sz w:val="20"/>
          <w:szCs w:val="20"/>
        </w:rPr>
        <w:t xml:space="preserve"> é OBRIGATÓRIA.</w:t>
      </w:r>
      <w:r w:rsidR="008E2518">
        <w:rPr>
          <w:rFonts w:ascii="Arial" w:hAnsi="Arial" w:cs="Arial"/>
          <w:b/>
          <w:sz w:val="20"/>
          <w:szCs w:val="20"/>
        </w:rPr>
        <w:t xml:space="preserve"> Para aqueles que necessitarem serão entregues declarações de comparecimento.</w:t>
      </w:r>
    </w:p>
    <w:p w:rsidR="00A00D25" w:rsidRDefault="00A00D25" w:rsidP="00666FA3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666FA3" w:rsidRDefault="004C6339" w:rsidP="00666FA3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Anexo  1</w:t>
      </w:r>
      <w:proofErr w:type="gramEnd"/>
      <w:r>
        <w:rPr>
          <w:rFonts w:ascii="Arial" w:hAnsi="Arial" w:cs="Arial"/>
          <w:sz w:val="20"/>
          <w:szCs w:val="20"/>
        </w:rPr>
        <w:t xml:space="preserve">: Carta Circular </w:t>
      </w:r>
      <w:r w:rsidR="00C95CBA">
        <w:rPr>
          <w:rFonts w:ascii="Arial" w:hAnsi="Arial" w:cs="Arial"/>
          <w:sz w:val="20"/>
          <w:szCs w:val="20"/>
        </w:rPr>
        <w:t>– C</w:t>
      </w:r>
      <w:r w:rsidR="00C95CBA" w:rsidRPr="00C95CBA">
        <w:rPr>
          <w:rFonts w:ascii="Arial" w:hAnsi="Arial" w:cs="Arial"/>
          <w:sz w:val="20"/>
          <w:szCs w:val="20"/>
        </w:rPr>
        <w:t xml:space="preserve">arta </w:t>
      </w:r>
      <w:r w:rsidR="00C95CBA">
        <w:rPr>
          <w:rFonts w:ascii="Arial" w:hAnsi="Arial" w:cs="Arial"/>
          <w:sz w:val="20"/>
          <w:szCs w:val="20"/>
        </w:rPr>
        <w:t>C</w:t>
      </w:r>
      <w:r w:rsidR="00C95CBA" w:rsidRPr="00C95CBA">
        <w:rPr>
          <w:rFonts w:ascii="Arial" w:hAnsi="Arial" w:cs="Arial"/>
          <w:sz w:val="20"/>
          <w:szCs w:val="20"/>
        </w:rPr>
        <w:t xml:space="preserve">ircular </w:t>
      </w:r>
      <w:r w:rsidR="00C95CBA">
        <w:rPr>
          <w:rFonts w:ascii="Arial" w:hAnsi="Arial" w:cs="Arial"/>
          <w:sz w:val="20"/>
          <w:szCs w:val="20"/>
        </w:rPr>
        <w:t>–</w:t>
      </w:r>
      <w:r w:rsidR="00C95CBA" w:rsidRPr="00C95CBA">
        <w:rPr>
          <w:rFonts w:ascii="Arial" w:hAnsi="Arial" w:cs="Arial"/>
          <w:sz w:val="20"/>
          <w:szCs w:val="20"/>
        </w:rPr>
        <w:t xml:space="preserve"> </w:t>
      </w:r>
      <w:r w:rsidR="00C95CBA">
        <w:rPr>
          <w:rFonts w:ascii="Arial" w:hAnsi="Arial" w:cs="Arial"/>
          <w:sz w:val="20"/>
          <w:szCs w:val="20"/>
        </w:rPr>
        <w:t>C</w:t>
      </w:r>
      <w:r w:rsidR="00C95CBA" w:rsidRPr="00C95CBA">
        <w:rPr>
          <w:rFonts w:ascii="Arial" w:hAnsi="Arial" w:cs="Arial"/>
          <w:sz w:val="20"/>
          <w:szCs w:val="20"/>
        </w:rPr>
        <w:t>ond</w:t>
      </w:r>
      <w:r w:rsidR="00C95CBA">
        <w:rPr>
          <w:rFonts w:ascii="Arial" w:hAnsi="Arial" w:cs="Arial"/>
          <w:sz w:val="20"/>
          <w:szCs w:val="20"/>
        </w:rPr>
        <w:t>.</w:t>
      </w:r>
      <w:r w:rsidR="00C95CBA" w:rsidRPr="00C95CBA">
        <w:rPr>
          <w:rFonts w:ascii="Arial" w:hAnsi="Arial" w:cs="Arial"/>
          <w:sz w:val="20"/>
          <w:szCs w:val="20"/>
        </w:rPr>
        <w:t xml:space="preserve">  B01</w:t>
      </w:r>
      <w:r w:rsidR="007264D2">
        <w:rPr>
          <w:rFonts w:ascii="Arial" w:hAnsi="Arial" w:cs="Arial"/>
          <w:sz w:val="20"/>
          <w:szCs w:val="20"/>
        </w:rPr>
        <w:t xml:space="preserve"> – </w:t>
      </w:r>
      <w:r w:rsidR="00C95CBA" w:rsidRPr="00C95CBA">
        <w:rPr>
          <w:rFonts w:ascii="Arial" w:hAnsi="Arial" w:cs="Arial"/>
          <w:sz w:val="20"/>
          <w:szCs w:val="20"/>
        </w:rPr>
        <w:t>Ipês</w:t>
      </w:r>
      <w:r w:rsidR="007264D2">
        <w:rPr>
          <w:rFonts w:ascii="Arial" w:hAnsi="Arial" w:cs="Arial"/>
          <w:sz w:val="20"/>
          <w:szCs w:val="20"/>
        </w:rPr>
        <w:t xml:space="preserve"> – Dia 08/03/2017 às 18h00</w:t>
      </w:r>
    </w:p>
    <w:p w:rsidR="00E0498B" w:rsidRDefault="00E0498B" w:rsidP="00666FA3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Anexo  2</w:t>
      </w:r>
      <w:proofErr w:type="gramEnd"/>
      <w:r>
        <w:rPr>
          <w:rFonts w:ascii="Arial" w:hAnsi="Arial" w:cs="Arial"/>
          <w:sz w:val="20"/>
          <w:szCs w:val="20"/>
        </w:rPr>
        <w:t xml:space="preserve">: Carta Circular – Carta Circular – Cond.  </w:t>
      </w:r>
      <w:r w:rsidRPr="00C95CBA">
        <w:rPr>
          <w:rFonts w:ascii="Arial" w:hAnsi="Arial" w:cs="Arial"/>
          <w:sz w:val="20"/>
          <w:szCs w:val="20"/>
        </w:rPr>
        <w:t xml:space="preserve">B02 </w:t>
      </w:r>
      <w:r>
        <w:rPr>
          <w:rFonts w:ascii="Arial" w:hAnsi="Arial" w:cs="Arial"/>
          <w:sz w:val="20"/>
          <w:szCs w:val="20"/>
        </w:rPr>
        <w:t>–</w:t>
      </w:r>
      <w:r w:rsidRPr="00C95CBA">
        <w:rPr>
          <w:rFonts w:ascii="Arial" w:hAnsi="Arial" w:cs="Arial"/>
          <w:sz w:val="20"/>
          <w:szCs w:val="20"/>
        </w:rPr>
        <w:t xml:space="preserve"> Jacarandá</w:t>
      </w:r>
      <w:r>
        <w:rPr>
          <w:rFonts w:ascii="Arial" w:hAnsi="Arial" w:cs="Arial"/>
          <w:sz w:val="20"/>
          <w:szCs w:val="20"/>
        </w:rPr>
        <w:t xml:space="preserve"> – Dia 09/03/2017 às 18h00</w:t>
      </w:r>
    </w:p>
    <w:p w:rsidR="004C6339" w:rsidRDefault="004C6339" w:rsidP="00666FA3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Anexo  </w:t>
      </w:r>
      <w:r w:rsidR="00E0498B"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>: Carta Circular</w:t>
      </w:r>
      <w:r w:rsidR="00C95CBA">
        <w:rPr>
          <w:rFonts w:ascii="Arial" w:hAnsi="Arial" w:cs="Arial"/>
          <w:sz w:val="20"/>
          <w:szCs w:val="20"/>
        </w:rPr>
        <w:t xml:space="preserve"> – C</w:t>
      </w:r>
      <w:r w:rsidR="00C95CBA" w:rsidRPr="00C95CBA">
        <w:rPr>
          <w:rFonts w:ascii="Arial" w:hAnsi="Arial" w:cs="Arial"/>
          <w:sz w:val="20"/>
          <w:szCs w:val="20"/>
        </w:rPr>
        <w:t xml:space="preserve">arta </w:t>
      </w:r>
      <w:r w:rsidR="00C95CBA">
        <w:rPr>
          <w:rFonts w:ascii="Arial" w:hAnsi="Arial" w:cs="Arial"/>
          <w:sz w:val="20"/>
          <w:szCs w:val="20"/>
        </w:rPr>
        <w:t>C</w:t>
      </w:r>
      <w:r w:rsidR="00C95CBA" w:rsidRPr="00C95CBA">
        <w:rPr>
          <w:rFonts w:ascii="Arial" w:hAnsi="Arial" w:cs="Arial"/>
          <w:sz w:val="20"/>
          <w:szCs w:val="20"/>
        </w:rPr>
        <w:t xml:space="preserve">ircular </w:t>
      </w:r>
      <w:r w:rsidR="00C95CBA">
        <w:rPr>
          <w:rFonts w:ascii="Arial" w:hAnsi="Arial" w:cs="Arial"/>
          <w:sz w:val="20"/>
          <w:szCs w:val="20"/>
        </w:rPr>
        <w:t>–</w:t>
      </w:r>
      <w:r w:rsidR="00C95CBA" w:rsidRPr="00C95CBA">
        <w:rPr>
          <w:rFonts w:ascii="Arial" w:hAnsi="Arial" w:cs="Arial"/>
          <w:sz w:val="20"/>
          <w:szCs w:val="20"/>
        </w:rPr>
        <w:t xml:space="preserve"> </w:t>
      </w:r>
      <w:r w:rsidR="00C95CBA">
        <w:rPr>
          <w:rFonts w:ascii="Arial" w:hAnsi="Arial" w:cs="Arial"/>
          <w:sz w:val="20"/>
          <w:szCs w:val="20"/>
        </w:rPr>
        <w:t>C</w:t>
      </w:r>
      <w:r w:rsidR="00C95CBA" w:rsidRPr="00C95CBA">
        <w:rPr>
          <w:rFonts w:ascii="Arial" w:hAnsi="Arial" w:cs="Arial"/>
          <w:sz w:val="20"/>
          <w:szCs w:val="20"/>
        </w:rPr>
        <w:t>ond</w:t>
      </w:r>
      <w:r w:rsidR="00C95CBA">
        <w:rPr>
          <w:rFonts w:ascii="Arial" w:hAnsi="Arial" w:cs="Arial"/>
          <w:sz w:val="20"/>
          <w:szCs w:val="20"/>
        </w:rPr>
        <w:t>.</w:t>
      </w:r>
      <w:r w:rsidR="00C95CBA" w:rsidRPr="00C95CBA">
        <w:rPr>
          <w:rFonts w:ascii="Arial" w:hAnsi="Arial" w:cs="Arial"/>
          <w:sz w:val="20"/>
          <w:szCs w:val="20"/>
        </w:rPr>
        <w:t xml:space="preserve">  C01 </w:t>
      </w:r>
      <w:r w:rsidR="007264D2">
        <w:rPr>
          <w:rFonts w:ascii="Arial" w:hAnsi="Arial" w:cs="Arial"/>
          <w:sz w:val="20"/>
          <w:szCs w:val="20"/>
        </w:rPr>
        <w:t>–</w:t>
      </w:r>
      <w:r w:rsidR="00C95CBA" w:rsidRPr="00C95CBA">
        <w:rPr>
          <w:rFonts w:ascii="Arial" w:hAnsi="Arial" w:cs="Arial"/>
          <w:sz w:val="20"/>
          <w:szCs w:val="20"/>
        </w:rPr>
        <w:t xml:space="preserve"> Jaborandi</w:t>
      </w:r>
      <w:r w:rsidR="007264D2">
        <w:rPr>
          <w:rFonts w:ascii="Arial" w:hAnsi="Arial" w:cs="Arial"/>
          <w:sz w:val="20"/>
          <w:szCs w:val="20"/>
        </w:rPr>
        <w:t xml:space="preserve"> – Dia </w:t>
      </w:r>
      <w:r w:rsidR="00E0498B">
        <w:rPr>
          <w:rFonts w:ascii="Arial" w:hAnsi="Arial" w:cs="Arial"/>
          <w:sz w:val="20"/>
          <w:szCs w:val="20"/>
        </w:rPr>
        <w:t>10</w:t>
      </w:r>
      <w:r w:rsidR="007264D2">
        <w:rPr>
          <w:rFonts w:ascii="Arial" w:hAnsi="Arial" w:cs="Arial"/>
          <w:sz w:val="20"/>
          <w:szCs w:val="20"/>
        </w:rPr>
        <w:t>/03/2017 às 18h00</w:t>
      </w:r>
    </w:p>
    <w:p w:rsidR="004C6339" w:rsidRDefault="004C6339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Anexo  4</w:t>
      </w:r>
      <w:proofErr w:type="gramEnd"/>
      <w:r>
        <w:rPr>
          <w:rFonts w:ascii="Arial" w:hAnsi="Arial" w:cs="Arial"/>
          <w:sz w:val="20"/>
          <w:szCs w:val="20"/>
        </w:rPr>
        <w:t>: Carta Circular</w:t>
      </w:r>
      <w:r w:rsidR="00C95CBA">
        <w:rPr>
          <w:rFonts w:ascii="Arial" w:hAnsi="Arial" w:cs="Arial"/>
          <w:sz w:val="20"/>
          <w:szCs w:val="20"/>
        </w:rPr>
        <w:t xml:space="preserve"> – Carta Circular – Cond.  </w:t>
      </w:r>
      <w:r w:rsidR="00C95CBA" w:rsidRPr="00C95CBA">
        <w:rPr>
          <w:rFonts w:ascii="Arial" w:hAnsi="Arial" w:cs="Arial"/>
          <w:sz w:val="20"/>
          <w:szCs w:val="20"/>
        </w:rPr>
        <w:t xml:space="preserve">C02 </w:t>
      </w:r>
      <w:r w:rsidR="007264D2">
        <w:rPr>
          <w:rFonts w:ascii="Arial" w:hAnsi="Arial" w:cs="Arial"/>
          <w:sz w:val="20"/>
          <w:szCs w:val="20"/>
        </w:rPr>
        <w:t>–</w:t>
      </w:r>
      <w:r w:rsidR="00C95CBA" w:rsidRPr="00C95CBA">
        <w:rPr>
          <w:rFonts w:ascii="Arial" w:hAnsi="Arial" w:cs="Arial"/>
          <w:sz w:val="20"/>
          <w:szCs w:val="20"/>
        </w:rPr>
        <w:t xml:space="preserve"> Copa</w:t>
      </w:r>
      <w:r w:rsidR="005014C1">
        <w:rPr>
          <w:rFonts w:ascii="Arial" w:hAnsi="Arial" w:cs="Arial"/>
          <w:sz w:val="20"/>
          <w:szCs w:val="20"/>
        </w:rPr>
        <w:t>í</w:t>
      </w:r>
      <w:r w:rsidR="00C95CBA" w:rsidRPr="00C95CBA">
        <w:rPr>
          <w:rFonts w:ascii="Arial" w:hAnsi="Arial" w:cs="Arial"/>
          <w:sz w:val="20"/>
          <w:szCs w:val="20"/>
        </w:rPr>
        <w:t>ba</w:t>
      </w:r>
      <w:r w:rsidR="007264D2">
        <w:rPr>
          <w:rFonts w:ascii="Arial" w:hAnsi="Arial" w:cs="Arial"/>
          <w:sz w:val="20"/>
          <w:szCs w:val="20"/>
        </w:rPr>
        <w:t xml:space="preserve"> – Dia 1</w:t>
      </w:r>
      <w:r w:rsidR="00E0498B">
        <w:rPr>
          <w:rFonts w:ascii="Arial" w:hAnsi="Arial" w:cs="Arial"/>
          <w:sz w:val="20"/>
          <w:szCs w:val="20"/>
        </w:rPr>
        <w:t>1</w:t>
      </w:r>
      <w:r w:rsidR="007264D2">
        <w:rPr>
          <w:rFonts w:ascii="Arial" w:hAnsi="Arial" w:cs="Arial"/>
          <w:sz w:val="20"/>
          <w:szCs w:val="20"/>
        </w:rPr>
        <w:t>/03/2017 às 1</w:t>
      </w:r>
      <w:r w:rsidR="00E0498B">
        <w:rPr>
          <w:rFonts w:ascii="Arial" w:hAnsi="Arial" w:cs="Arial"/>
          <w:sz w:val="20"/>
          <w:szCs w:val="20"/>
        </w:rPr>
        <w:t>0</w:t>
      </w:r>
      <w:r w:rsidR="007264D2">
        <w:rPr>
          <w:rFonts w:ascii="Arial" w:hAnsi="Arial" w:cs="Arial"/>
          <w:sz w:val="20"/>
          <w:szCs w:val="20"/>
        </w:rPr>
        <w:t>h00</w:t>
      </w:r>
    </w:p>
    <w:p w:rsidR="004C6339" w:rsidRDefault="004C6339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Anexo  5</w:t>
      </w:r>
      <w:proofErr w:type="gramEnd"/>
      <w:r>
        <w:rPr>
          <w:rFonts w:ascii="Arial" w:hAnsi="Arial" w:cs="Arial"/>
          <w:sz w:val="20"/>
          <w:szCs w:val="20"/>
        </w:rPr>
        <w:t>: Carta Circular</w:t>
      </w:r>
      <w:r w:rsidR="00C95CBA">
        <w:rPr>
          <w:rFonts w:ascii="Arial" w:hAnsi="Arial" w:cs="Arial"/>
          <w:sz w:val="20"/>
          <w:szCs w:val="20"/>
        </w:rPr>
        <w:t xml:space="preserve"> – Carta Circular – Cond.  </w:t>
      </w:r>
      <w:r w:rsidR="00C95CBA" w:rsidRPr="00C95CBA">
        <w:rPr>
          <w:rFonts w:ascii="Arial" w:hAnsi="Arial" w:cs="Arial"/>
          <w:sz w:val="20"/>
          <w:szCs w:val="20"/>
        </w:rPr>
        <w:t xml:space="preserve">D01 </w:t>
      </w:r>
      <w:r w:rsidR="007264D2">
        <w:rPr>
          <w:rFonts w:ascii="Arial" w:hAnsi="Arial" w:cs="Arial"/>
          <w:sz w:val="20"/>
          <w:szCs w:val="20"/>
        </w:rPr>
        <w:t>–</w:t>
      </w:r>
      <w:r w:rsidR="00C95CBA" w:rsidRPr="00C95CBA">
        <w:rPr>
          <w:rFonts w:ascii="Arial" w:hAnsi="Arial" w:cs="Arial"/>
          <w:sz w:val="20"/>
          <w:szCs w:val="20"/>
        </w:rPr>
        <w:t xml:space="preserve"> Manacá</w:t>
      </w:r>
      <w:r w:rsidR="007264D2">
        <w:rPr>
          <w:rFonts w:ascii="Arial" w:hAnsi="Arial" w:cs="Arial"/>
          <w:sz w:val="20"/>
          <w:szCs w:val="20"/>
        </w:rPr>
        <w:t xml:space="preserve"> – Dia 11/03/2017 às 15h00</w:t>
      </w:r>
    </w:p>
    <w:p w:rsidR="004C6339" w:rsidRDefault="004C6339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Anexo  6</w:t>
      </w:r>
      <w:proofErr w:type="gramEnd"/>
      <w:r>
        <w:rPr>
          <w:rFonts w:ascii="Arial" w:hAnsi="Arial" w:cs="Arial"/>
          <w:sz w:val="20"/>
          <w:szCs w:val="20"/>
        </w:rPr>
        <w:t>: Carta Circular</w:t>
      </w:r>
      <w:r w:rsidR="00C95CBA">
        <w:rPr>
          <w:rFonts w:ascii="Arial" w:hAnsi="Arial" w:cs="Arial"/>
          <w:sz w:val="20"/>
          <w:szCs w:val="20"/>
        </w:rPr>
        <w:t xml:space="preserve"> – Carta Circular – Cond.  </w:t>
      </w:r>
      <w:r w:rsidR="00C95CBA" w:rsidRPr="00C95CBA">
        <w:rPr>
          <w:rFonts w:ascii="Arial" w:hAnsi="Arial" w:cs="Arial"/>
          <w:sz w:val="20"/>
          <w:szCs w:val="20"/>
        </w:rPr>
        <w:t xml:space="preserve">D02 </w:t>
      </w:r>
      <w:r w:rsidR="007264D2">
        <w:rPr>
          <w:rFonts w:ascii="Arial" w:hAnsi="Arial" w:cs="Arial"/>
          <w:sz w:val="20"/>
          <w:szCs w:val="20"/>
        </w:rPr>
        <w:t>–</w:t>
      </w:r>
      <w:r w:rsidR="00C95CBA" w:rsidRPr="00C95CBA">
        <w:rPr>
          <w:rFonts w:ascii="Arial" w:hAnsi="Arial" w:cs="Arial"/>
          <w:sz w:val="20"/>
          <w:szCs w:val="20"/>
        </w:rPr>
        <w:t xml:space="preserve"> Cedro</w:t>
      </w:r>
      <w:r w:rsidR="007264D2">
        <w:rPr>
          <w:rFonts w:ascii="Arial" w:hAnsi="Arial" w:cs="Arial"/>
          <w:sz w:val="20"/>
          <w:szCs w:val="20"/>
        </w:rPr>
        <w:t xml:space="preserve"> – Dia 13/03/2017 às 18h00</w:t>
      </w:r>
    </w:p>
    <w:p w:rsidR="00E0498B" w:rsidRDefault="00E0498B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Anexo  7</w:t>
      </w:r>
      <w:proofErr w:type="gramEnd"/>
      <w:r>
        <w:rPr>
          <w:rFonts w:ascii="Arial" w:hAnsi="Arial" w:cs="Arial"/>
          <w:sz w:val="20"/>
          <w:szCs w:val="20"/>
        </w:rPr>
        <w:t xml:space="preserve">: Carta Circular – Carta Circular – Cond.  </w:t>
      </w:r>
      <w:r w:rsidRPr="002C3BE1">
        <w:rPr>
          <w:rFonts w:ascii="Arial" w:hAnsi="Arial" w:cs="Arial"/>
          <w:sz w:val="20"/>
          <w:szCs w:val="20"/>
        </w:rPr>
        <w:t xml:space="preserve">D03 </w:t>
      </w:r>
      <w:r>
        <w:rPr>
          <w:rFonts w:ascii="Arial" w:hAnsi="Arial" w:cs="Arial"/>
          <w:sz w:val="20"/>
          <w:szCs w:val="20"/>
        </w:rPr>
        <w:t>–</w:t>
      </w:r>
      <w:r w:rsidRPr="002C3BE1">
        <w:rPr>
          <w:rFonts w:ascii="Arial" w:hAnsi="Arial" w:cs="Arial"/>
          <w:sz w:val="20"/>
          <w:szCs w:val="20"/>
        </w:rPr>
        <w:t xml:space="preserve"> Jatobá</w:t>
      </w:r>
      <w:r>
        <w:rPr>
          <w:rFonts w:ascii="Arial" w:hAnsi="Arial" w:cs="Arial"/>
          <w:sz w:val="20"/>
          <w:szCs w:val="20"/>
        </w:rPr>
        <w:t xml:space="preserve"> – Dia 14/03/2017 às 18h00</w:t>
      </w:r>
    </w:p>
    <w:p w:rsidR="004C6339" w:rsidRDefault="004C6339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Anexo  </w:t>
      </w:r>
      <w:r w:rsidR="00E0498B">
        <w:rPr>
          <w:rFonts w:ascii="Arial" w:hAnsi="Arial" w:cs="Arial"/>
          <w:sz w:val="20"/>
          <w:szCs w:val="20"/>
        </w:rPr>
        <w:t>8</w:t>
      </w:r>
      <w:proofErr w:type="gramEnd"/>
      <w:r>
        <w:rPr>
          <w:rFonts w:ascii="Arial" w:hAnsi="Arial" w:cs="Arial"/>
          <w:sz w:val="20"/>
          <w:szCs w:val="20"/>
        </w:rPr>
        <w:t>: Carta Circular</w:t>
      </w:r>
      <w:r w:rsidR="00C95CBA">
        <w:rPr>
          <w:rFonts w:ascii="Arial" w:hAnsi="Arial" w:cs="Arial"/>
          <w:sz w:val="20"/>
          <w:szCs w:val="20"/>
        </w:rPr>
        <w:t xml:space="preserve"> – Carta Circular – Cond.  </w:t>
      </w:r>
      <w:r w:rsidR="002C3BE1" w:rsidRPr="002C3BE1">
        <w:rPr>
          <w:rFonts w:ascii="Arial" w:hAnsi="Arial" w:cs="Arial"/>
          <w:sz w:val="20"/>
          <w:szCs w:val="20"/>
        </w:rPr>
        <w:t xml:space="preserve">E01 </w:t>
      </w:r>
      <w:r w:rsidR="007264D2">
        <w:rPr>
          <w:rFonts w:ascii="Arial" w:hAnsi="Arial" w:cs="Arial"/>
          <w:sz w:val="20"/>
          <w:szCs w:val="20"/>
        </w:rPr>
        <w:t>–</w:t>
      </w:r>
      <w:r w:rsidR="002C3BE1" w:rsidRPr="002C3BE1">
        <w:rPr>
          <w:rFonts w:ascii="Arial" w:hAnsi="Arial" w:cs="Arial"/>
          <w:sz w:val="20"/>
          <w:szCs w:val="20"/>
        </w:rPr>
        <w:t xml:space="preserve"> Cambará</w:t>
      </w:r>
      <w:r w:rsidR="007264D2">
        <w:rPr>
          <w:rFonts w:ascii="Arial" w:hAnsi="Arial" w:cs="Arial"/>
          <w:sz w:val="20"/>
          <w:szCs w:val="20"/>
        </w:rPr>
        <w:t xml:space="preserve"> – Dia 1</w:t>
      </w:r>
      <w:r w:rsidR="00E0498B">
        <w:rPr>
          <w:rFonts w:ascii="Arial" w:hAnsi="Arial" w:cs="Arial"/>
          <w:sz w:val="20"/>
          <w:szCs w:val="20"/>
        </w:rPr>
        <w:t>5</w:t>
      </w:r>
      <w:r w:rsidR="007264D2">
        <w:rPr>
          <w:rFonts w:ascii="Arial" w:hAnsi="Arial" w:cs="Arial"/>
          <w:sz w:val="20"/>
          <w:szCs w:val="20"/>
        </w:rPr>
        <w:t>/03/2017 às 18h00</w:t>
      </w:r>
    </w:p>
    <w:p w:rsidR="004C6339" w:rsidRDefault="004C6339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Anexo  </w:t>
      </w:r>
      <w:r w:rsidR="00E0498B">
        <w:rPr>
          <w:rFonts w:ascii="Arial" w:hAnsi="Arial" w:cs="Arial"/>
          <w:sz w:val="20"/>
          <w:szCs w:val="20"/>
        </w:rPr>
        <w:t>9</w:t>
      </w:r>
      <w:proofErr w:type="gramEnd"/>
      <w:r>
        <w:rPr>
          <w:rFonts w:ascii="Arial" w:hAnsi="Arial" w:cs="Arial"/>
          <w:sz w:val="20"/>
          <w:szCs w:val="20"/>
        </w:rPr>
        <w:t>: Carta Circular</w:t>
      </w:r>
      <w:r w:rsidR="00C95CBA">
        <w:rPr>
          <w:rFonts w:ascii="Arial" w:hAnsi="Arial" w:cs="Arial"/>
          <w:sz w:val="20"/>
          <w:szCs w:val="20"/>
        </w:rPr>
        <w:t xml:space="preserve"> – Carta Circular – Cond.  </w:t>
      </w:r>
      <w:r w:rsidR="002C3BE1" w:rsidRPr="002C3BE1">
        <w:rPr>
          <w:rFonts w:ascii="Arial" w:hAnsi="Arial" w:cs="Arial"/>
          <w:sz w:val="20"/>
          <w:szCs w:val="20"/>
        </w:rPr>
        <w:t xml:space="preserve">E02 </w:t>
      </w:r>
      <w:r w:rsidR="007264D2">
        <w:rPr>
          <w:rFonts w:ascii="Arial" w:hAnsi="Arial" w:cs="Arial"/>
          <w:sz w:val="20"/>
          <w:szCs w:val="20"/>
        </w:rPr>
        <w:t>–</w:t>
      </w:r>
      <w:r w:rsidR="002C3BE1" w:rsidRPr="002C3BE1">
        <w:rPr>
          <w:rFonts w:ascii="Arial" w:hAnsi="Arial" w:cs="Arial"/>
          <w:sz w:val="20"/>
          <w:szCs w:val="20"/>
        </w:rPr>
        <w:t xml:space="preserve"> Jequitib</w:t>
      </w:r>
      <w:r w:rsidR="005014C1">
        <w:rPr>
          <w:rFonts w:ascii="Arial" w:hAnsi="Arial" w:cs="Arial"/>
          <w:sz w:val="20"/>
          <w:szCs w:val="20"/>
        </w:rPr>
        <w:t>á</w:t>
      </w:r>
      <w:r w:rsidR="007264D2">
        <w:rPr>
          <w:rFonts w:ascii="Arial" w:hAnsi="Arial" w:cs="Arial"/>
          <w:sz w:val="20"/>
          <w:szCs w:val="20"/>
        </w:rPr>
        <w:t xml:space="preserve"> – Dia 1</w:t>
      </w:r>
      <w:r w:rsidR="00E0498B">
        <w:rPr>
          <w:rFonts w:ascii="Arial" w:hAnsi="Arial" w:cs="Arial"/>
          <w:sz w:val="20"/>
          <w:szCs w:val="20"/>
        </w:rPr>
        <w:t>6</w:t>
      </w:r>
      <w:r w:rsidR="007264D2">
        <w:rPr>
          <w:rFonts w:ascii="Arial" w:hAnsi="Arial" w:cs="Arial"/>
          <w:sz w:val="20"/>
          <w:szCs w:val="20"/>
        </w:rPr>
        <w:t>/03/2017 às 18h00</w:t>
      </w:r>
    </w:p>
    <w:p w:rsidR="00E0498B" w:rsidRDefault="00E0498B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Anexo 10: Carta Circular – Carta Circular – Cond.  </w:t>
      </w:r>
      <w:r w:rsidRPr="002C3BE1">
        <w:rPr>
          <w:rFonts w:ascii="Arial" w:hAnsi="Arial" w:cs="Arial"/>
          <w:sz w:val="20"/>
          <w:szCs w:val="20"/>
        </w:rPr>
        <w:t xml:space="preserve">F02 </w:t>
      </w:r>
      <w:r>
        <w:rPr>
          <w:rFonts w:ascii="Arial" w:hAnsi="Arial" w:cs="Arial"/>
          <w:sz w:val="20"/>
          <w:szCs w:val="20"/>
        </w:rPr>
        <w:t>–</w:t>
      </w:r>
      <w:r w:rsidRPr="002C3BE1">
        <w:rPr>
          <w:rFonts w:ascii="Arial" w:hAnsi="Arial" w:cs="Arial"/>
          <w:sz w:val="20"/>
          <w:szCs w:val="20"/>
        </w:rPr>
        <w:t xml:space="preserve"> Paineiras</w:t>
      </w:r>
      <w:r>
        <w:rPr>
          <w:rFonts w:ascii="Arial" w:hAnsi="Arial" w:cs="Arial"/>
          <w:sz w:val="20"/>
          <w:szCs w:val="20"/>
        </w:rPr>
        <w:t xml:space="preserve"> – Dia 17/03/2017 às 18h00</w:t>
      </w:r>
    </w:p>
    <w:p w:rsidR="004C6339" w:rsidRDefault="004C6339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1</w:t>
      </w:r>
      <w:r w:rsidR="00E0498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: Carta Circular</w:t>
      </w:r>
      <w:r w:rsidR="00C95CBA">
        <w:rPr>
          <w:rFonts w:ascii="Arial" w:hAnsi="Arial" w:cs="Arial"/>
          <w:sz w:val="20"/>
          <w:szCs w:val="20"/>
        </w:rPr>
        <w:t xml:space="preserve"> – Carta Circular – Cond. </w:t>
      </w:r>
      <w:r w:rsidR="002C3BE1" w:rsidRPr="002C3BE1">
        <w:rPr>
          <w:rFonts w:ascii="Arial" w:hAnsi="Arial" w:cs="Arial"/>
          <w:sz w:val="20"/>
          <w:szCs w:val="20"/>
        </w:rPr>
        <w:t xml:space="preserve">G01 </w:t>
      </w:r>
      <w:r w:rsidR="007264D2">
        <w:rPr>
          <w:rFonts w:ascii="Arial" w:hAnsi="Arial" w:cs="Arial"/>
          <w:sz w:val="20"/>
          <w:szCs w:val="20"/>
        </w:rPr>
        <w:t>–</w:t>
      </w:r>
      <w:r w:rsidR="002C3BE1" w:rsidRPr="002C3BE1">
        <w:rPr>
          <w:rFonts w:ascii="Arial" w:hAnsi="Arial" w:cs="Arial"/>
          <w:sz w:val="20"/>
          <w:szCs w:val="20"/>
        </w:rPr>
        <w:t xml:space="preserve"> Figueiras</w:t>
      </w:r>
      <w:r w:rsidR="007264D2">
        <w:rPr>
          <w:rFonts w:ascii="Arial" w:hAnsi="Arial" w:cs="Arial"/>
          <w:sz w:val="20"/>
          <w:szCs w:val="20"/>
        </w:rPr>
        <w:t xml:space="preserve"> – Dia 1</w:t>
      </w:r>
      <w:r w:rsidR="00427BCD">
        <w:rPr>
          <w:rFonts w:ascii="Arial" w:hAnsi="Arial" w:cs="Arial"/>
          <w:sz w:val="20"/>
          <w:szCs w:val="20"/>
        </w:rPr>
        <w:t>8</w:t>
      </w:r>
      <w:r w:rsidR="007264D2">
        <w:rPr>
          <w:rFonts w:ascii="Arial" w:hAnsi="Arial" w:cs="Arial"/>
          <w:sz w:val="20"/>
          <w:szCs w:val="20"/>
        </w:rPr>
        <w:t>/03/2017 às 1</w:t>
      </w:r>
      <w:r w:rsidR="00427BCD">
        <w:rPr>
          <w:rFonts w:ascii="Arial" w:hAnsi="Arial" w:cs="Arial"/>
          <w:sz w:val="20"/>
          <w:szCs w:val="20"/>
        </w:rPr>
        <w:t>0</w:t>
      </w:r>
      <w:r w:rsidR="007264D2">
        <w:rPr>
          <w:rFonts w:ascii="Arial" w:hAnsi="Arial" w:cs="Arial"/>
          <w:sz w:val="20"/>
          <w:szCs w:val="20"/>
        </w:rPr>
        <w:t>h00</w:t>
      </w:r>
    </w:p>
    <w:p w:rsidR="004C6339" w:rsidRDefault="004C6339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1</w:t>
      </w:r>
      <w:r w:rsidR="00E0498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: Carta Circular</w:t>
      </w:r>
      <w:r w:rsidR="00C95CBA">
        <w:rPr>
          <w:rFonts w:ascii="Arial" w:hAnsi="Arial" w:cs="Arial"/>
          <w:sz w:val="20"/>
          <w:szCs w:val="20"/>
        </w:rPr>
        <w:t xml:space="preserve"> – Carta Circular – Cond. </w:t>
      </w:r>
      <w:r w:rsidR="002C3BE1" w:rsidRPr="002C3BE1">
        <w:rPr>
          <w:rFonts w:ascii="Arial" w:hAnsi="Arial" w:cs="Arial"/>
          <w:sz w:val="20"/>
          <w:szCs w:val="20"/>
        </w:rPr>
        <w:t xml:space="preserve">G02 </w:t>
      </w:r>
      <w:r w:rsidR="007264D2">
        <w:rPr>
          <w:rFonts w:ascii="Arial" w:hAnsi="Arial" w:cs="Arial"/>
          <w:sz w:val="20"/>
          <w:szCs w:val="20"/>
        </w:rPr>
        <w:t>–</w:t>
      </w:r>
      <w:r w:rsidR="005014C1">
        <w:rPr>
          <w:rFonts w:ascii="Arial" w:hAnsi="Arial" w:cs="Arial"/>
          <w:sz w:val="20"/>
          <w:szCs w:val="20"/>
        </w:rPr>
        <w:t xml:space="preserve"> Jerivá</w:t>
      </w:r>
      <w:r w:rsidR="002C3BE1" w:rsidRPr="002C3BE1">
        <w:rPr>
          <w:rFonts w:ascii="Arial" w:hAnsi="Arial" w:cs="Arial"/>
          <w:sz w:val="20"/>
          <w:szCs w:val="20"/>
        </w:rPr>
        <w:t>s</w:t>
      </w:r>
      <w:r w:rsidR="007264D2">
        <w:rPr>
          <w:rFonts w:ascii="Arial" w:hAnsi="Arial" w:cs="Arial"/>
          <w:sz w:val="20"/>
          <w:szCs w:val="20"/>
        </w:rPr>
        <w:t xml:space="preserve"> – Dia 18/03/2017 às 1</w:t>
      </w:r>
      <w:r w:rsidR="00427BCD">
        <w:rPr>
          <w:rFonts w:ascii="Arial" w:hAnsi="Arial" w:cs="Arial"/>
          <w:sz w:val="20"/>
          <w:szCs w:val="20"/>
        </w:rPr>
        <w:t>5</w:t>
      </w:r>
      <w:r w:rsidR="007264D2">
        <w:rPr>
          <w:rFonts w:ascii="Arial" w:hAnsi="Arial" w:cs="Arial"/>
          <w:sz w:val="20"/>
          <w:szCs w:val="20"/>
        </w:rPr>
        <w:t>h00</w:t>
      </w:r>
      <w:r w:rsidR="005014C1">
        <w:rPr>
          <w:rFonts w:ascii="Arial" w:hAnsi="Arial" w:cs="Arial"/>
          <w:sz w:val="20"/>
          <w:szCs w:val="20"/>
        </w:rPr>
        <w:t xml:space="preserve"> </w:t>
      </w:r>
    </w:p>
    <w:p w:rsidR="004C6339" w:rsidRDefault="004C6339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13: Carta Circular</w:t>
      </w:r>
      <w:r w:rsidR="00C95CBA">
        <w:rPr>
          <w:rFonts w:ascii="Arial" w:hAnsi="Arial" w:cs="Arial"/>
          <w:sz w:val="20"/>
          <w:szCs w:val="20"/>
        </w:rPr>
        <w:t xml:space="preserve"> – Carta Circular – Cond.  </w:t>
      </w:r>
      <w:r w:rsidR="002C3BE1" w:rsidRPr="002C3BE1">
        <w:rPr>
          <w:rFonts w:ascii="Arial" w:hAnsi="Arial" w:cs="Arial"/>
          <w:sz w:val="20"/>
          <w:szCs w:val="20"/>
        </w:rPr>
        <w:t xml:space="preserve">H01 </w:t>
      </w:r>
      <w:r w:rsidR="007264D2">
        <w:rPr>
          <w:rFonts w:ascii="Arial" w:hAnsi="Arial" w:cs="Arial"/>
          <w:sz w:val="20"/>
          <w:szCs w:val="20"/>
        </w:rPr>
        <w:t>–</w:t>
      </w:r>
      <w:r w:rsidR="002C3BE1" w:rsidRPr="002C3BE1">
        <w:rPr>
          <w:rFonts w:ascii="Arial" w:hAnsi="Arial" w:cs="Arial"/>
          <w:sz w:val="20"/>
          <w:szCs w:val="20"/>
        </w:rPr>
        <w:t xml:space="preserve"> Maca</w:t>
      </w:r>
      <w:r w:rsidR="005014C1">
        <w:rPr>
          <w:rFonts w:ascii="Arial" w:hAnsi="Arial" w:cs="Arial"/>
          <w:sz w:val="20"/>
          <w:szCs w:val="20"/>
        </w:rPr>
        <w:t>ú</w:t>
      </w:r>
      <w:r w:rsidR="002C3BE1" w:rsidRPr="002C3BE1">
        <w:rPr>
          <w:rFonts w:ascii="Arial" w:hAnsi="Arial" w:cs="Arial"/>
          <w:sz w:val="20"/>
          <w:szCs w:val="20"/>
        </w:rPr>
        <w:t>ba</w:t>
      </w:r>
      <w:r w:rsidR="007264D2">
        <w:rPr>
          <w:rFonts w:ascii="Arial" w:hAnsi="Arial" w:cs="Arial"/>
          <w:sz w:val="20"/>
          <w:szCs w:val="20"/>
        </w:rPr>
        <w:t xml:space="preserve"> – Dia 20/03/2017 às 18h00 </w:t>
      </w:r>
      <w:r w:rsidR="005014C1">
        <w:rPr>
          <w:rFonts w:ascii="Arial" w:hAnsi="Arial" w:cs="Arial"/>
          <w:sz w:val="20"/>
          <w:szCs w:val="20"/>
        </w:rPr>
        <w:t xml:space="preserve"> </w:t>
      </w:r>
    </w:p>
    <w:p w:rsidR="004C6339" w:rsidRDefault="004C6339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14: Carta Circular</w:t>
      </w:r>
      <w:r w:rsidR="00C95CBA">
        <w:rPr>
          <w:rFonts w:ascii="Arial" w:hAnsi="Arial" w:cs="Arial"/>
          <w:sz w:val="20"/>
          <w:szCs w:val="20"/>
        </w:rPr>
        <w:t xml:space="preserve"> – Carta Circular – Cond. </w:t>
      </w:r>
      <w:r w:rsidR="007264D2">
        <w:rPr>
          <w:rFonts w:ascii="Arial" w:hAnsi="Arial" w:cs="Arial"/>
          <w:sz w:val="20"/>
          <w:szCs w:val="20"/>
        </w:rPr>
        <w:t xml:space="preserve"> </w:t>
      </w:r>
      <w:r w:rsidR="002C3BE1" w:rsidRPr="002C3BE1">
        <w:rPr>
          <w:rFonts w:ascii="Arial" w:hAnsi="Arial" w:cs="Arial"/>
          <w:sz w:val="20"/>
          <w:szCs w:val="20"/>
        </w:rPr>
        <w:t xml:space="preserve">H02 </w:t>
      </w:r>
      <w:r w:rsidR="007264D2">
        <w:rPr>
          <w:rFonts w:ascii="Arial" w:hAnsi="Arial" w:cs="Arial"/>
          <w:sz w:val="20"/>
          <w:szCs w:val="20"/>
        </w:rPr>
        <w:t>–</w:t>
      </w:r>
      <w:r w:rsidR="002C3BE1" w:rsidRPr="002C3BE1">
        <w:rPr>
          <w:rFonts w:ascii="Arial" w:hAnsi="Arial" w:cs="Arial"/>
          <w:sz w:val="20"/>
          <w:szCs w:val="20"/>
        </w:rPr>
        <w:t xml:space="preserve"> Arauc</w:t>
      </w:r>
      <w:r w:rsidR="005014C1">
        <w:rPr>
          <w:rFonts w:ascii="Arial" w:hAnsi="Arial" w:cs="Arial"/>
          <w:sz w:val="20"/>
          <w:szCs w:val="20"/>
        </w:rPr>
        <w:t>á</w:t>
      </w:r>
      <w:r w:rsidR="002C3BE1" w:rsidRPr="002C3BE1">
        <w:rPr>
          <w:rFonts w:ascii="Arial" w:hAnsi="Arial" w:cs="Arial"/>
          <w:sz w:val="20"/>
          <w:szCs w:val="20"/>
        </w:rPr>
        <w:t>ria</w:t>
      </w:r>
      <w:r w:rsidR="007264D2">
        <w:rPr>
          <w:rFonts w:ascii="Arial" w:hAnsi="Arial" w:cs="Arial"/>
          <w:sz w:val="20"/>
          <w:szCs w:val="20"/>
        </w:rPr>
        <w:t xml:space="preserve"> – Dia 21/03/2017 às 18h00</w:t>
      </w:r>
    </w:p>
    <w:p w:rsidR="004C6339" w:rsidRDefault="004C6339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15: Carta Circular</w:t>
      </w:r>
      <w:r w:rsidR="00C95CBA">
        <w:rPr>
          <w:rFonts w:ascii="Arial" w:hAnsi="Arial" w:cs="Arial"/>
          <w:sz w:val="20"/>
          <w:szCs w:val="20"/>
        </w:rPr>
        <w:t xml:space="preserve"> – Carta Circular – Cond.  </w:t>
      </w:r>
      <w:r w:rsidR="002C3BE1" w:rsidRPr="002C3BE1">
        <w:rPr>
          <w:rFonts w:ascii="Arial" w:hAnsi="Arial" w:cs="Arial"/>
          <w:sz w:val="20"/>
          <w:szCs w:val="20"/>
        </w:rPr>
        <w:t>I01</w:t>
      </w:r>
      <w:r w:rsidR="007264D2">
        <w:rPr>
          <w:rFonts w:ascii="Arial" w:hAnsi="Arial" w:cs="Arial"/>
          <w:sz w:val="20"/>
          <w:szCs w:val="20"/>
        </w:rPr>
        <w:t xml:space="preserve"> – </w:t>
      </w:r>
      <w:r w:rsidR="002C3BE1" w:rsidRPr="002C3BE1">
        <w:rPr>
          <w:rFonts w:ascii="Arial" w:hAnsi="Arial" w:cs="Arial"/>
          <w:sz w:val="20"/>
          <w:szCs w:val="20"/>
        </w:rPr>
        <w:t>Aroeira</w:t>
      </w:r>
      <w:r w:rsidR="007264D2">
        <w:rPr>
          <w:rFonts w:ascii="Arial" w:hAnsi="Arial" w:cs="Arial"/>
          <w:sz w:val="20"/>
          <w:szCs w:val="20"/>
        </w:rPr>
        <w:t xml:space="preserve"> – Dia 22/03/2017 às 18h00</w:t>
      </w:r>
    </w:p>
    <w:p w:rsidR="004C6339" w:rsidRDefault="004C6339" w:rsidP="004C6339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16: Carta Circular</w:t>
      </w:r>
      <w:r w:rsidR="00C95CBA">
        <w:rPr>
          <w:rFonts w:ascii="Arial" w:hAnsi="Arial" w:cs="Arial"/>
          <w:sz w:val="20"/>
          <w:szCs w:val="20"/>
        </w:rPr>
        <w:t xml:space="preserve"> – Carta Circular – Cond.  </w:t>
      </w:r>
      <w:r w:rsidR="002C3BE1" w:rsidRPr="002C3BE1">
        <w:rPr>
          <w:rFonts w:ascii="Arial" w:hAnsi="Arial" w:cs="Arial"/>
          <w:sz w:val="20"/>
          <w:szCs w:val="20"/>
        </w:rPr>
        <w:t xml:space="preserve">I02 </w:t>
      </w:r>
      <w:r w:rsidR="007264D2">
        <w:rPr>
          <w:rFonts w:ascii="Arial" w:hAnsi="Arial" w:cs="Arial"/>
          <w:sz w:val="20"/>
          <w:szCs w:val="20"/>
        </w:rPr>
        <w:t>–</w:t>
      </w:r>
      <w:r w:rsidR="002C3BE1" w:rsidRPr="002C3BE1">
        <w:rPr>
          <w:rFonts w:ascii="Arial" w:hAnsi="Arial" w:cs="Arial"/>
          <w:sz w:val="20"/>
          <w:szCs w:val="20"/>
        </w:rPr>
        <w:t xml:space="preserve"> Buriti</w:t>
      </w:r>
      <w:r w:rsidR="007264D2">
        <w:rPr>
          <w:rFonts w:ascii="Arial" w:hAnsi="Arial" w:cs="Arial"/>
          <w:sz w:val="20"/>
          <w:szCs w:val="20"/>
        </w:rPr>
        <w:t xml:space="preserve"> – Dia 23/03/2017 às 1</w:t>
      </w:r>
      <w:bookmarkStart w:id="0" w:name="_GoBack"/>
      <w:r w:rsidR="007264D2">
        <w:rPr>
          <w:rFonts w:ascii="Arial" w:hAnsi="Arial" w:cs="Arial"/>
          <w:sz w:val="20"/>
          <w:szCs w:val="20"/>
        </w:rPr>
        <w:t>8</w:t>
      </w:r>
      <w:bookmarkEnd w:id="0"/>
      <w:r w:rsidR="007264D2">
        <w:rPr>
          <w:rFonts w:ascii="Arial" w:hAnsi="Arial" w:cs="Arial"/>
          <w:sz w:val="20"/>
          <w:szCs w:val="20"/>
        </w:rPr>
        <w:t>h00</w:t>
      </w:r>
    </w:p>
    <w:p w:rsidR="004C6339" w:rsidRDefault="004C6339" w:rsidP="00666FA3">
      <w:pPr>
        <w:pStyle w:val="Padr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66FA3" w:rsidRPr="00666FA3" w:rsidRDefault="00666FA3" w:rsidP="00666FA3">
      <w:pPr>
        <w:pStyle w:val="Padr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6FA3">
        <w:rPr>
          <w:rFonts w:ascii="Arial" w:hAnsi="Arial" w:cs="Arial"/>
          <w:b/>
          <w:sz w:val="20"/>
          <w:szCs w:val="20"/>
        </w:rPr>
        <w:t>Art. 2º</w:t>
      </w:r>
      <w:r w:rsidRPr="00666FA3">
        <w:rPr>
          <w:rFonts w:ascii="Arial" w:hAnsi="Arial" w:cs="Arial"/>
          <w:sz w:val="20"/>
          <w:szCs w:val="20"/>
        </w:rPr>
        <w:t xml:space="preserve"> As necessárias convocações e orientações aos </w:t>
      </w:r>
      <w:r w:rsidR="00A00D25">
        <w:rPr>
          <w:rFonts w:ascii="Arial" w:hAnsi="Arial" w:cs="Arial"/>
          <w:sz w:val="20"/>
          <w:szCs w:val="20"/>
        </w:rPr>
        <w:t>convocados à</w:t>
      </w:r>
      <w:r w:rsidR="00C05FA5">
        <w:rPr>
          <w:rFonts w:ascii="Arial" w:hAnsi="Arial" w:cs="Arial"/>
          <w:sz w:val="20"/>
          <w:szCs w:val="20"/>
        </w:rPr>
        <w:t>s</w:t>
      </w:r>
      <w:r w:rsidR="00A00D25">
        <w:rPr>
          <w:rFonts w:ascii="Arial" w:hAnsi="Arial" w:cs="Arial"/>
          <w:sz w:val="20"/>
          <w:szCs w:val="20"/>
        </w:rPr>
        <w:t xml:space="preserve"> </w:t>
      </w:r>
      <w:r w:rsidR="00725F73">
        <w:rPr>
          <w:rFonts w:ascii="Arial" w:hAnsi="Arial" w:cs="Arial"/>
          <w:sz w:val="20"/>
          <w:szCs w:val="20"/>
        </w:rPr>
        <w:t>Assembleias Geral Ordinária de Instalação de Condomínio,</w:t>
      </w:r>
      <w:r w:rsidR="00A00D25" w:rsidRPr="00666FA3">
        <w:rPr>
          <w:rFonts w:ascii="Arial" w:hAnsi="Arial" w:cs="Arial"/>
          <w:color w:val="000000"/>
          <w:sz w:val="18"/>
          <w:szCs w:val="18"/>
        </w:rPr>
        <w:t xml:space="preserve"> dos dezesseis (16) condomínios do Programa Habitacional Minha Casa Minha Vida Jardim Carandá</w:t>
      </w:r>
      <w:r w:rsidR="00A00D25">
        <w:rPr>
          <w:rFonts w:ascii="Arial" w:hAnsi="Arial" w:cs="Arial"/>
          <w:sz w:val="20"/>
          <w:szCs w:val="20"/>
        </w:rPr>
        <w:t xml:space="preserve"> </w:t>
      </w:r>
      <w:r w:rsidRPr="00666FA3">
        <w:rPr>
          <w:rFonts w:ascii="Arial" w:hAnsi="Arial" w:cs="Arial"/>
          <w:sz w:val="20"/>
          <w:szCs w:val="20"/>
        </w:rPr>
        <w:t xml:space="preserve">serão feitas exclusivamente por meio do jornal “Município de Sorocaba”, órgão oficial da Prefeitura de Sorocaba, e do site </w:t>
      </w:r>
      <w:hyperlink r:id="rId4" w:history="1">
        <w:r w:rsidRPr="00666FA3">
          <w:rPr>
            <w:rStyle w:val="Hyperlink"/>
            <w:rFonts w:ascii="Arial" w:hAnsi="Arial" w:cs="Arial"/>
            <w:sz w:val="20"/>
            <w:szCs w:val="20"/>
          </w:rPr>
          <w:t>www.sorocaba.sp.gov.br</w:t>
        </w:r>
      </w:hyperlink>
      <w:r w:rsidRPr="00666FA3">
        <w:rPr>
          <w:rFonts w:ascii="Arial" w:hAnsi="Arial" w:cs="Arial"/>
          <w:color w:val="000000"/>
          <w:sz w:val="20"/>
          <w:szCs w:val="20"/>
        </w:rPr>
        <w:t xml:space="preserve">, </w:t>
      </w:r>
      <w:r w:rsidRPr="00666FA3">
        <w:rPr>
          <w:rFonts w:ascii="Arial" w:hAnsi="Arial" w:cs="Arial"/>
          <w:sz w:val="20"/>
          <w:szCs w:val="20"/>
        </w:rPr>
        <w:t>sendo de inteira responsabilidade do interessado manter-se informado.</w:t>
      </w:r>
    </w:p>
    <w:p w:rsidR="00666FA3" w:rsidRPr="00666FA3" w:rsidRDefault="00666FA3" w:rsidP="00666FA3">
      <w:pPr>
        <w:pStyle w:val="PargrafodaLista1"/>
        <w:shd w:val="clear" w:color="auto" w:fill="FFFFFF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66FA3" w:rsidRPr="00666FA3" w:rsidRDefault="00666FA3" w:rsidP="00666FA3">
      <w:pPr>
        <w:pStyle w:val="PargrafodaLista1"/>
        <w:shd w:val="clear" w:color="auto" w:fill="FFFFFF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66FA3">
        <w:rPr>
          <w:rFonts w:ascii="Arial" w:hAnsi="Arial" w:cs="Arial"/>
          <w:b/>
          <w:sz w:val="20"/>
          <w:szCs w:val="20"/>
        </w:rPr>
        <w:t xml:space="preserve">Art. 3º </w:t>
      </w:r>
      <w:r w:rsidRPr="00666FA3">
        <w:rPr>
          <w:rFonts w:ascii="Arial" w:hAnsi="Arial" w:cs="Arial"/>
          <w:sz w:val="20"/>
          <w:szCs w:val="20"/>
        </w:rPr>
        <w:t xml:space="preserve"> Esta Resolução entra em vigor na data de sua publicação no jornal “Município de Sorocaba”, órgão oficial da Prefeitura de Sorocaba, disponível no site (</w:t>
      </w:r>
      <w:hyperlink r:id="rId5" w:history="1">
        <w:r w:rsidRPr="00666FA3">
          <w:rPr>
            <w:rStyle w:val="Hyperlink"/>
            <w:rFonts w:ascii="Arial" w:hAnsi="Arial" w:cs="Arial"/>
            <w:sz w:val="20"/>
            <w:szCs w:val="20"/>
          </w:rPr>
          <w:t>www.sorocaba.sp.gov.br</w:t>
        </w:r>
      </w:hyperlink>
      <w:r w:rsidRPr="00666FA3">
        <w:rPr>
          <w:rFonts w:ascii="Arial" w:hAnsi="Arial" w:cs="Arial"/>
          <w:sz w:val="20"/>
          <w:szCs w:val="20"/>
        </w:rPr>
        <w:t>).</w:t>
      </w:r>
    </w:p>
    <w:p w:rsidR="00666FA3" w:rsidRPr="00666FA3" w:rsidRDefault="00666FA3" w:rsidP="00666FA3">
      <w:pPr>
        <w:pStyle w:val="Padro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66FA3" w:rsidRPr="00666FA3" w:rsidRDefault="00666FA3" w:rsidP="00666FA3">
      <w:pPr>
        <w:pStyle w:val="Padro"/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66FA3">
        <w:rPr>
          <w:rFonts w:ascii="Arial" w:hAnsi="Arial" w:cs="Arial"/>
          <w:sz w:val="20"/>
          <w:szCs w:val="20"/>
        </w:rPr>
        <w:t>Sorocaba</w:t>
      </w:r>
      <w:r w:rsidR="00A00D25">
        <w:rPr>
          <w:rFonts w:ascii="Arial" w:hAnsi="Arial" w:cs="Arial"/>
          <w:color w:val="auto"/>
          <w:sz w:val="20"/>
          <w:szCs w:val="20"/>
        </w:rPr>
        <w:t xml:space="preserve">, </w:t>
      </w:r>
      <w:r w:rsidR="001B2188">
        <w:rPr>
          <w:rFonts w:ascii="Arial" w:hAnsi="Arial" w:cs="Arial"/>
          <w:color w:val="auto"/>
          <w:sz w:val="20"/>
          <w:szCs w:val="20"/>
        </w:rPr>
        <w:t>24</w:t>
      </w:r>
      <w:r w:rsidR="00A00D25">
        <w:rPr>
          <w:rFonts w:ascii="Arial" w:hAnsi="Arial" w:cs="Arial"/>
          <w:color w:val="auto"/>
          <w:sz w:val="20"/>
          <w:szCs w:val="20"/>
        </w:rPr>
        <w:t xml:space="preserve"> de </w:t>
      </w:r>
      <w:r w:rsidR="001B2188">
        <w:rPr>
          <w:rFonts w:ascii="Arial" w:hAnsi="Arial" w:cs="Arial"/>
          <w:color w:val="auto"/>
          <w:sz w:val="20"/>
          <w:szCs w:val="20"/>
        </w:rPr>
        <w:t xml:space="preserve">fevereiro </w:t>
      </w:r>
      <w:r w:rsidRPr="00666FA3">
        <w:rPr>
          <w:rFonts w:ascii="Arial" w:hAnsi="Arial" w:cs="Arial"/>
          <w:color w:val="auto"/>
          <w:sz w:val="20"/>
          <w:szCs w:val="20"/>
        </w:rPr>
        <w:t>de 2017.</w:t>
      </w:r>
    </w:p>
    <w:p w:rsidR="00666FA3" w:rsidRPr="00666FA3" w:rsidRDefault="00666FA3" w:rsidP="00666FA3">
      <w:pPr>
        <w:pStyle w:val="Padro"/>
        <w:spacing w:line="360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p w:rsidR="00666FA3" w:rsidRPr="00666FA3" w:rsidRDefault="00666FA3" w:rsidP="00666FA3">
      <w:pPr>
        <w:pStyle w:val="Padr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66FA3">
        <w:rPr>
          <w:rFonts w:ascii="Arial" w:hAnsi="Arial" w:cs="Arial"/>
          <w:sz w:val="20"/>
          <w:szCs w:val="20"/>
        </w:rPr>
        <w:t>Mauricio Augusto Coimbra Campanati</w:t>
      </w:r>
    </w:p>
    <w:p w:rsidR="0024468A" w:rsidRPr="00821C3C" w:rsidRDefault="00666FA3" w:rsidP="00821C3C">
      <w:pPr>
        <w:pStyle w:val="Padro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66FA3">
        <w:rPr>
          <w:rFonts w:ascii="Arial" w:hAnsi="Arial" w:cs="Arial"/>
          <w:sz w:val="20"/>
          <w:szCs w:val="20"/>
        </w:rPr>
        <w:t>Secretário da Habitação e Regularização Fundiária</w:t>
      </w:r>
    </w:p>
    <w:sectPr w:rsidR="0024468A" w:rsidRPr="00821C3C" w:rsidSect="00F51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A"/>
    <w:rsid w:val="000649E9"/>
    <w:rsid w:val="000D502F"/>
    <w:rsid w:val="001B2188"/>
    <w:rsid w:val="0024468A"/>
    <w:rsid w:val="002C3BE1"/>
    <w:rsid w:val="003C1F19"/>
    <w:rsid w:val="0041303E"/>
    <w:rsid w:val="00427BCD"/>
    <w:rsid w:val="004C6339"/>
    <w:rsid w:val="005014C1"/>
    <w:rsid w:val="005A11AF"/>
    <w:rsid w:val="0065176F"/>
    <w:rsid w:val="00666FA3"/>
    <w:rsid w:val="006F08E1"/>
    <w:rsid w:val="00725F73"/>
    <w:rsid w:val="007264D2"/>
    <w:rsid w:val="00821C3C"/>
    <w:rsid w:val="008E2518"/>
    <w:rsid w:val="00A00D25"/>
    <w:rsid w:val="00A83926"/>
    <w:rsid w:val="00C05FA5"/>
    <w:rsid w:val="00C95CBA"/>
    <w:rsid w:val="00D6049A"/>
    <w:rsid w:val="00E0498B"/>
    <w:rsid w:val="00E70C08"/>
    <w:rsid w:val="00F231EA"/>
    <w:rsid w:val="00F249CD"/>
    <w:rsid w:val="00F51132"/>
    <w:rsid w:val="00FC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17176-F613-45F2-8867-11B643FB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8A"/>
    <w:pPr>
      <w:suppressAutoHyphens/>
      <w:spacing w:after="200" w:line="276" w:lineRule="auto"/>
    </w:pPr>
    <w:rPr>
      <w:rFonts w:ascii="Calibri" w:eastAsia="Calibri" w:hAnsi="Calibri" w:cs="Calibri"/>
      <w:kern w:val="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446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24468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4468A"/>
    <w:rPr>
      <w:rFonts w:ascii="Calibri" w:eastAsia="Calibri" w:hAnsi="Calibri" w:cs="Calibri"/>
      <w:kern w:val="2"/>
      <w:lang w:eastAsia="zh-CN"/>
    </w:rPr>
  </w:style>
  <w:style w:type="character" w:customStyle="1" w:styleId="Fontepargpadro1">
    <w:name w:val="Fonte parág. padrão1"/>
    <w:rsid w:val="0024468A"/>
  </w:style>
  <w:style w:type="character" w:styleId="Hyperlink">
    <w:name w:val="Hyperlink"/>
    <w:rsid w:val="00666FA3"/>
    <w:rPr>
      <w:color w:val="000080"/>
      <w:u w:val="single"/>
    </w:rPr>
  </w:style>
  <w:style w:type="paragraph" w:customStyle="1" w:styleId="PargrafodaLista1">
    <w:name w:val="Parágrafo da Lista1"/>
    <w:basedOn w:val="Padro"/>
    <w:rsid w:val="00666FA3"/>
    <w:pPr>
      <w:tabs>
        <w:tab w:val="left" w:pos="720"/>
      </w:tabs>
      <w:spacing w:line="100" w:lineRule="atLeast"/>
      <w:ind w:left="720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76F"/>
    <w:rPr>
      <w:rFonts w:ascii="Segoe UI" w:eastAsia="Calibri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rocaba.sp.gov.br/" TargetMode="External"/><Relationship Id="rId4" Type="http://schemas.openxmlformats.org/officeDocument/2006/relationships/hyperlink" Target="http://www.sorocab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 Cristina de Arruda</dc:creator>
  <cp:lastModifiedBy>Valquiria do Carmo Monteiro</cp:lastModifiedBy>
  <cp:revision>4</cp:revision>
  <cp:lastPrinted>2017-02-24T11:45:00Z</cp:lastPrinted>
  <dcterms:created xsi:type="dcterms:W3CDTF">2017-02-23T15:49:00Z</dcterms:created>
  <dcterms:modified xsi:type="dcterms:W3CDTF">2017-02-24T14:05:00Z</dcterms:modified>
</cp:coreProperties>
</file>