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3B737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01</w:t>
      </w:r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 xml:space="preserve"> 05/2016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>
        <w:rPr>
          <w:rFonts w:ascii="Arial" w:hAnsi="Arial" w:cs="Arial"/>
          <w:b/>
          <w:bCs/>
        </w:rPr>
        <w:t xml:space="preserve">no dia: </w:t>
      </w:r>
      <w:r w:rsidR="00985734">
        <w:rPr>
          <w:rFonts w:ascii="Arial" w:hAnsi="Arial" w:cs="Arial"/>
          <w:bCs/>
          <w:color w:val="FF0000"/>
          <w:u w:val="single"/>
        </w:rPr>
        <w:t>(05/02</w:t>
      </w:r>
      <w:r w:rsidR="00E83EF3">
        <w:rPr>
          <w:rFonts w:ascii="Arial" w:hAnsi="Arial" w:cs="Arial"/>
          <w:bCs/>
          <w:color w:val="FF0000"/>
          <w:u w:val="single"/>
        </w:rPr>
        <w:t>/2016</w:t>
      </w:r>
      <w:r w:rsidR="00A235DE">
        <w:rPr>
          <w:rFonts w:ascii="Arial" w:hAnsi="Arial" w:cs="Arial"/>
          <w:bCs/>
          <w:color w:val="FF0000"/>
          <w:u w:val="single"/>
        </w:rPr>
        <w:t>– 6ª feira</w:t>
      </w:r>
      <w:r w:rsidR="00441476">
        <w:rPr>
          <w:rFonts w:ascii="Arial" w:hAnsi="Arial" w:cs="Arial"/>
          <w:bCs/>
          <w:color w:val="FF0000"/>
          <w:u w:val="single"/>
        </w:rPr>
        <w:t xml:space="preserve"> </w:t>
      </w:r>
      <w:r w:rsidR="00E818F9" w:rsidRPr="00E818F9">
        <w:rPr>
          <w:rFonts w:ascii="Arial" w:hAnsi="Arial" w:cs="Arial"/>
          <w:bCs/>
          <w:color w:val="FF0000"/>
          <w:u w:val="single"/>
        </w:rPr>
        <w:t>)</w:t>
      </w:r>
      <w:r w:rsidR="00E818F9" w:rsidRPr="00E818F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 xml:space="preserve">Parque </w:t>
      </w:r>
      <w:r w:rsidR="00DD6FE6">
        <w:rPr>
          <w:rFonts w:ascii="Arial" w:hAnsi="Arial" w:cs="Arial"/>
          <w:b/>
        </w:rPr>
        <w:lastRenderedPageBreak/>
        <w:t>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proofErr w:type="spellStart"/>
      <w:r w:rsidR="00E818F9" w:rsidRPr="00E818F9">
        <w:rPr>
          <w:rFonts w:ascii="Arial" w:hAnsi="Arial" w:cs="Arial"/>
          <w:b/>
        </w:rPr>
        <w:t>rua:</w:t>
      </w:r>
      <w:r w:rsidR="00DD6FE6">
        <w:rPr>
          <w:rFonts w:ascii="Arial" w:hAnsi="Arial" w:cs="Arial"/>
          <w:b/>
        </w:rPr>
        <w:t>Seraphin</w:t>
      </w:r>
      <w:proofErr w:type="spellEnd"/>
      <w:r w:rsidR="00DD6FE6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Banietti</w:t>
      </w:r>
      <w:proofErr w:type="spellEnd"/>
      <w:r w:rsidR="00DD6FE6">
        <w:rPr>
          <w:rFonts w:ascii="Arial" w:hAnsi="Arial" w:cs="Arial"/>
          <w:b/>
        </w:rPr>
        <w:t xml:space="preserve"> nº 1.200 - </w:t>
      </w:r>
      <w:proofErr w:type="spellStart"/>
      <w:r w:rsidR="00DD6FE6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 xml:space="preserve">(____, de </w:t>
      </w:r>
      <w:r w:rsidR="00985734">
        <w:rPr>
          <w:rFonts w:ascii="Arial" w:eastAsia="Times New Roman" w:hAnsi="Arial" w:cs="Arial"/>
          <w:color w:val="FF0000"/>
          <w:u w:val="single"/>
          <w:lang w:eastAsia="pt-BR"/>
        </w:rPr>
        <w:t>Fevereir</w:t>
      </w:r>
      <w:r w:rsidR="00DD6FE6">
        <w:rPr>
          <w:rFonts w:ascii="Arial" w:eastAsia="Times New Roman" w:hAnsi="Arial" w:cs="Arial"/>
          <w:color w:val="FF0000"/>
          <w:u w:val="single"/>
          <w:lang w:eastAsia="pt-BR"/>
        </w:rPr>
        <w:t>o de 2016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>)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lastRenderedPageBreak/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E0BDA"/>
    <w:rsid w:val="003B52F3"/>
    <w:rsid w:val="003B737C"/>
    <w:rsid w:val="00441476"/>
    <w:rsid w:val="004B6449"/>
    <w:rsid w:val="00545495"/>
    <w:rsid w:val="00617584"/>
    <w:rsid w:val="0063787A"/>
    <w:rsid w:val="00985734"/>
    <w:rsid w:val="00A235DE"/>
    <w:rsid w:val="00A87C41"/>
    <w:rsid w:val="00AF61B5"/>
    <w:rsid w:val="00C32289"/>
    <w:rsid w:val="00CE1036"/>
    <w:rsid w:val="00CF06FE"/>
    <w:rsid w:val="00DD6FE6"/>
    <w:rsid w:val="00E818F9"/>
    <w:rsid w:val="00E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2016-01-29T12:55:00Z</dcterms:created>
  <dcterms:modified xsi:type="dcterms:W3CDTF">2016-01-29T12:55:00Z</dcterms:modified>
</cp:coreProperties>
</file>